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6C" w:rsidRPr="004E087F" w:rsidRDefault="0012476C" w:rsidP="0012476C">
      <w:pPr>
        <w:spacing w:after="0" w:line="23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87F">
        <w:rPr>
          <w:rFonts w:ascii="Times New Roman" w:hAnsi="Times New Roman" w:cs="Times New Roman"/>
          <w:b/>
          <w:sz w:val="28"/>
          <w:szCs w:val="28"/>
        </w:rPr>
        <w:t>Перечень документов при выдвижении кандидата от</w:t>
      </w:r>
      <w:r w:rsidR="00F174A3" w:rsidRPr="004E08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087F">
        <w:rPr>
          <w:rFonts w:ascii="Times New Roman" w:hAnsi="Times New Roman" w:cs="Times New Roman"/>
          <w:b/>
          <w:sz w:val="28"/>
          <w:szCs w:val="28"/>
        </w:rPr>
        <w:t>избирательного объединения</w:t>
      </w:r>
    </w:p>
    <w:p w:rsidR="004E087F" w:rsidRPr="004E087F" w:rsidRDefault="004E087F" w:rsidP="0012476C">
      <w:pPr>
        <w:spacing w:after="0" w:line="2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</w:p>
    <w:p w:rsidR="004E087F" w:rsidRDefault="0012476C" w:rsidP="0012476C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763B1">
        <w:rPr>
          <w:rFonts w:ascii="Times New Roman" w:hAnsi="Times New Roman" w:cs="Times New Roman"/>
          <w:sz w:val="24"/>
          <w:szCs w:val="24"/>
        </w:rPr>
        <w:t xml:space="preserve">(в соответствии со статьями 19, 19.1 Закона Мурманской области от 09.03.2007 № 841– 01– ЗМО «О выборах депутатов представительных органов муниципальных образований»; </w:t>
      </w:r>
    </w:p>
    <w:p w:rsidR="0012476C" w:rsidRPr="00A763B1" w:rsidRDefault="0012476C" w:rsidP="0012476C">
      <w:pPr>
        <w:spacing w:after="0" w:line="23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763B1">
        <w:rPr>
          <w:rFonts w:ascii="Times New Roman" w:hAnsi="Times New Roman" w:cs="Times New Roman"/>
          <w:sz w:val="24"/>
          <w:szCs w:val="24"/>
        </w:rPr>
        <w:t>статьями 32, 33, 34, 35 Федерального закона от 12.06.2002 № 67- ФЗ «Об основных гарантиях избирательных прав и права на участие в референдуме граждан Российской Федерации»)</w:t>
      </w:r>
    </w:p>
    <w:bookmarkEnd w:id="0"/>
    <w:p w:rsidR="0012476C" w:rsidRPr="0012476C" w:rsidRDefault="0012476C" w:rsidP="0012476C">
      <w:pPr>
        <w:spacing w:after="0" w:line="23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>1. Заявление в письменной форме кандидата о согласии баллотироваться с обязательством, в случае избрания прекратить деятельность, несовместимую со статусом депутата Совета депутатов.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>2. Паспорт или документ, заменяющий паспорт.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 xml:space="preserve">3. </w:t>
      </w:r>
      <w:r w:rsidR="000351A3">
        <w:rPr>
          <w:rFonts w:ascii="Times New Roman" w:hAnsi="Times New Roman" w:cs="Times New Roman"/>
          <w:sz w:val="26"/>
          <w:szCs w:val="26"/>
        </w:rPr>
        <w:t>Копия д</w:t>
      </w:r>
      <w:r w:rsidRPr="00F174A3">
        <w:rPr>
          <w:rFonts w:ascii="Times New Roman" w:hAnsi="Times New Roman" w:cs="Times New Roman"/>
          <w:sz w:val="26"/>
          <w:szCs w:val="26"/>
        </w:rPr>
        <w:t>окумент</w:t>
      </w:r>
      <w:r w:rsidR="000351A3">
        <w:rPr>
          <w:rFonts w:ascii="Times New Roman" w:hAnsi="Times New Roman" w:cs="Times New Roman"/>
          <w:sz w:val="26"/>
          <w:szCs w:val="26"/>
        </w:rPr>
        <w:t>а</w:t>
      </w:r>
      <w:r w:rsidRPr="00F174A3">
        <w:rPr>
          <w:rFonts w:ascii="Times New Roman" w:hAnsi="Times New Roman" w:cs="Times New Roman"/>
          <w:sz w:val="26"/>
          <w:szCs w:val="26"/>
        </w:rPr>
        <w:t xml:space="preserve"> о профессиональном образовании (при наличии).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 xml:space="preserve">4. </w:t>
      </w:r>
      <w:r w:rsidR="000351A3">
        <w:rPr>
          <w:rFonts w:ascii="Times New Roman" w:hAnsi="Times New Roman" w:cs="Times New Roman"/>
          <w:sz w:val="26"/>
          <w:szCs w:val="26"/>
        </w:rPr>
        <w:t>Копия т</w:t>
      </w:r>
      <w:r w:rsidRPr="00F174A3">
        <w:rPr>
          <w:rFonts w:ascii="Times New Roman" w:hAnsi="Times New Roman" w:cs="Times New Roman"/>
          <w:sz w:val="26"/>
          <w:szCs w:val="26"/>
        </w:rPr>
        <w:t>рудов</w:t>
      </w:r>
      <w:r w:rsidR="000351A3">
        <w:rPr>
          <w:rFonts w:ascii="Times New Roman" w:hAnsi="Times New Roman" w:cs="Times New Roman"/>
          <w:sz w:val="26"/>
          <w:szCs w:val="26"/>
        </w:rPr>
        <w:t>ой</w:t>
      </w:r>
      <w:r w:rsidRPr="00F174A3">
        <w:rPr>
          <w:rFonts w:ascii="Times New Roman" w:hAnsi="Times New Roman" w:cs="Times New Roman"/>
          <w:sz w:val="26"/>
          <w:szCs w:val="26"/>
        </w:rPr>
        <w:t xml:space="preserve"> книжк</w:t>
      </w:r>
      <w:r w:rsidR="000351A3">
        <w:rPr>
          <w:rFonts w:ascii="Times New Roman" w:hAnsi="Times New Roman" w:cs="Times New Roman"/>
          <w:sz w:val="26"/>
          <w:szCs w:val="26"/>
        </w:rPr>
        <w:t>и</w:t>
      </w:r>
      <w:r w:rsidRPr="00F174A3">
        <w:rPr>
          <w:rFonts w:ascii="Times New Roman" w:hAnsi="Times New Roman" w:cs="Times New Roman"/>
          <w:sz w:val="26"/>
          <w:szCs w:val="26"/>
        </w:rPr>
        <w:t xml:space="preserve"> (справк</w:t>
      </w:r>
      <w:r w:rsidR="004E087F">
        <w:rPr>
          <w:rFonts w:ascii="Times New Roman" w:hAnsi="Times New Roman" w:cs="Times New Roman"/>
          <w:sz w:val="26"/>
          <w:szCs w:val="26"/>
        </w:rPr>
        <w:t>а</w:t>
      </w:r>
      <w:r w:rsidRPr="00F174A3">
        <w:rPr>
          <w:rFonts w:ascii="Times New Roman" w:hAnsi="Times New Roman" w:cs="Times New Roman"/>
          <w:sz w:val="26"/>
          <w:szCs w:val="26"/>
        </w:rPr>
        <w:t xml:space="preserve"> с места работы) или </w:t>
      </w:r>
      <w:r w:rsidR="000351A3">
        <w:rPr>
          <w:rFonts w:ascii="Times New Roman" w:hAnsi="Times New Roman" w:cs="Times New Roman"/>
          <w:sz w:val="26"/>
          <w:szCs w:val="26"/>
        </w:rPr>
        <w:t xml:space="preserve">копия </w:t>
      </w:r>
      <w:r w:rsidRPr="00F174A3">
        <w:rPr>
          <w:rFonts w:ascii="Times New Roman" w:hAnsi="Times New Roman" w:cs="Times New Roman"/>
          <w:sz w:val="26"/>
          <w:szCs w:val="26"/>
        </w:rPr>
        <w:t>документ</w:t>
      </w:r>
      <w:r w:rsidR="000351A3">
        <w:rPr>
          <w:rFonts w:ascii="Times New Roman" w:hAnsi="Times New Roman" w:cs="Times New Roman"/>
          <w:sz w:val="26"/>
          <w:szCs w:val="26"/>
        </w:rPr>
        <w:t>а</w:t>
      </w:r>
      <w:r w:rsidRPr="00F174A3">
        <w:rPr>
          <w:rFonts w:ascii="Times New Roman" w:hAnsi="Times New Roman" w:cs="Times New Roman"/>
          <w:sz w:val="26"/>
          <w:szCs w:val="26"/>
        </w:rPr>
        <w:t>, подтверждающ</w:t>
      </w:r>
      <w:r w:rsidR="000351A3">
        <w:rPr>
          <w:rFonts w:ascii="Times New Roman" w:hAnsi="Times New Roman" w:cs="Times New Roman"/>
          <w:sz w:val="26"/>
          <w:szCs w:val="26"/>
        </w:rPr>
        <w:t>его</w:t>
      </w:r>
      <w:r w:rsidRPr="00F174A3">
        <w:rPr>
          <w:rFonts w:ascii="Times New Roman" w:hAnsi="Times New Roman" w:cs="Times New Roman"/>
          <w:sz w:val="26"/>
          <w:szCs w:val="26"/>
        </w:rPr>
        <w:t xml:space="preserve"> род занятий, если кандидат указывает род занятий (пенсионер и т.д.).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 xml:space="preserve">5. </w:t>
      </w:r>
      <w:r w:rsidR="000351A3">
        <w:rPr>
          <w:rFonts w:ascii="Times New Roman" w:hAnsi="Times New Roman" w:cs="Times New Roman"/>
          <w:sz w:val="26"/>
          <w:szCs w:val="26"/>
        </w:rPr>
        <w:t>Копия д</w:t>
      </w:r>
      <w:r w:rsidRPr="00F174A3">
        <w:rPr>
          <w:rFonts w:ascii="Times New Roman" w:hAnsi="Times New Roman" w:cs="Times New Roman"/>
          <w:sz w:val="26"/>
          <w:szCs w:val="26"/>
        </w:rPr>
        <w:t>окумент</w:t>
      </w:r>
      <w:r w:rsidR="000351A3">
        <w:rPr>
          <w:rFonts w:ascii="Times New Roman" w:hAnsi="Times New Roman" w:cs="Times New Roman"/>
          <w:sz w:val="26"/>
          <w:szCs w:val="26"/>
        </w:rPr>
        <w:t>а</w:t>
      </w:r>
      <w:r w:rsidRPr="00F174A3">
        <w:rPr>
          <w:rFonts w:ascii="Times New Roman" w:hAnsi="Times New Roman" w:cs="Times New Roman"/>
          <w:sz w:val="26"/>
          <w:szCs w:val="26"/>
        </w:rPr>
        <w:t xml:space="preserve"> о смене фамилии, имени, отчества (при наличии).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>6. Решение съезда (конференции, общего собрания) избирательного объединения о выдвижении данного кандидата, оформленные в соответствии с требованиями пунктов 10 и 11 статьи 19 Закона Мурманской области № 841-01-ЗМО.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 xml:space="preserve">7. </w:t>
      </w:r>
      <w:proofErr w:type="gramStart"/>
      <w:r w:rsidRPr="00F174A3">
        <w:rPr>
          <w:rFonts w:ascii="Times New Roman" w:hAnsi="Times New Roman" w:cs="Times New Roman"/>
          <w:sz w:val="26"/>
          <w:szCs w:val="26"/>
        </w:rPr>
        <w:t>Нотариально удостоверенн</w:t>
      </w:r>
      <w:r w:rsidR="004E087F">
        <w:rPr>
          <w:rFonts w:ascii="Times New Roman" w:hAnsi="Times New Roman" w:cs="Times New Roman"/>
          <w:sz w:val="26"/>
          <w:szCs w:val="26"/>
        </w:rPr>
        <w:t>ая</w:t>
      </w:r>
      <w:r w:rsidRPr="00F174A3">
        <w:rPr>
          <w:rFonts w:ascii="Times New Roman" w:hAnsi="Times New Roman" w:cs="Times New Roman"/>
          <w:sz w:val="26"/>
          <w:szCs w:val="26"/>
        </w:rPr>
        <w:t xml:space="preserve"> или заверенн</w:t>
      </w:r>
      <w:r w:rsidR="004E087F">
        <w:rPr>
          <w:rFonts w:ascii="Times New Roman" w:hAnsi="Times New Roman" w:cs="Times New Roman"/>
          <w:sz w:val="26"/>
          <w:szCs w:val="26"/>
        </w:rPr>
        <w:t>ая</w:t>
      </w:r>
      <w:r w:rsidRPr="00F174A3">
        <w:rPr>
          <w:rFonts w:ascii="Times New Roman" w:hAnsi="Times New Roman" w:cs="Times New Roman"/>
          <w:sz w:val="26"/>
          <w:szCs w:val="26"/>
        </w:rPr>
        <w:t xml:space="preserve"> постоянно действующим руководящим органом избирательного объединения копи</w:t>
      </w:r>
      <w:r w:rsidR="004E087F">
        <w:rPr>
          <w:rFonts w:ascii="Times New Roman" w:hAnsi="Times New Roman" w:cs="Times New Roman"/>
          <w:sz w:val="26"/>
          <w:szCs w:val="26"/>
        </w:rPr>
        <w:t>я</w:t>
      </w:r>
      <w:r w:rsidRPr="00F174A3">
        <w:rPr>
          <w:rFonts w:ascii="Times New Roman" w:hAnsi="Times New Roman" w:cs="Times New Roman"/>
          <w:sz w:val="26"/>
          <w:szCs w:val="26"/>
        </w:rPr>
        <w:t xml:space="preserve"> документа о государственной регистрации избирательного объединения (предоставляет уполномоченный представитель, либо первый кандидат, выдвинутый от партии.</w:t>
      </w:r>
      <w:proofErr w:type="gramEnd"/>
      <w:r w:rsidRPr="00F174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174A3">
        <w:rPr>
          <w:rFonts w:ascii="Times New Roman" w:hAnsi="Times New Roman" w:cs="Times New Roman"/>
          <w:sz w:val="26"/>
          <w:szCs w:val="26"/>
        </w:rPr>
        <w:t>Последующие кандидаты – не предоставляют).</w:t>
      </w:r>
      <w:proofErr w:type="gramEnd"/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>8. Документ, подтверждающий согласование с соответствующим органом политической партии кандидатуры, выдвигаемой в качестве кандидата, если такое согласование предусмотрено Уставом политической партии.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 xml:space="preserve">9. </w:t>
      </w:r>
      <w:proofErr w:type="gramStart"/>
      <w:r w:rsidRPr="00F174A3">
        <w:rPr>
          <w:rFonts w:ascii="Times New Roman" w:hAnsi="Times New Roman" w:cs="Times New Roman"/>
          <w:sz w:val="26"/>
          <w:szCs w:val="26"/>
        </w:rPr>
        <w:t>Для общественных объединений - копия Устава общественного объединения, заверенная постоянно действующим руководящим органом общественного объединения (предоставляет уполномоченный представитель, либо первый кандидат, выдвинутый от общественного объединения.</w:t>
      </w:r>
      <w:proofErr w:type="gramEnd"/>
      <w:r w:rsidRPr="00F174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174A3">
        <w:rPr>
          <w:rFonts w:ascii="Times New Roman" w:hAnsi="Times New Roman" w:cs="Times New Roman"/>
          <w:sz w:val="26"/>
          <w:szCs w:val="26"/>
        </w:rPr>
        <w:t>Последующие кандидаты - не предоставляют).</w:t>
      </w:r>
      <w:proofErr w:type="gramEnd"/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>10. Справка от постоянно действующего руководящего органа политической партии, ее регионального отделения, иного общественного объединения о принадлежности к партии, иному общественному объединению и статусе в нем.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>11. Справка из представительного органа об исполнении обязанностей депутата на непостоянной основе (в случае, если кандидат является депутатом).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>12. Заявление кандидата о назначении уполномоченного представителя по финансовым вопросам (в случае назначения уполномоченного представителя по финансовым вопросам).</w:t>
      </w:r>
    </w:p>
    <w:p w:rsidR="0012476C" w:rsidRPr="00F174A3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174A3">
        <w:rPr>
          <w:rFonts w:ascii="Times New Roman" w:hAnsi="Times New Roman" w:cs="Times New Roman"/>
          <w:sz w:val="26"/>
          <w:szCs w:val="26"/>
        </w:rPr>
        <w:t>13. Письменное согласие уполномоченного представителя по финансовым вопросам осуществлять указанную деятельность (в случае назначения уполномоченного представителя по финансовым вопросам).</w:t>
      </w:r>
    </w:p>
    <w:p w:rsidR="000F3A3B" w:rsidRPr="0012476C" w:rsidRDefault="0012476C" w:rsidP="00F174A3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74A3">
        <w:rPr>
          <w:rFonts w:ascii="Times New Roman" w:hAnsi="Times New Roman" w:cs="Times New Roman"/>
          <w:sz w:val="26"/>
          <w:szCs w:val="26"/>
        </w:rPr>
        <w:t xml:space="preserve">14. </w:t>
      </w:r>
      <w:r w:rsidR="000351A3">
        <w:rPr>
          <w:rFonts w:ascii="Times New Roman" w:hAnsi="Times New Roman" w:cs="Times New Roman"/>
          <w:sz w:val="26"/>
          <w:szCs w:val="26"/>
        </w:rPr>
        <w:t>Копия н</w:t>
      </w:r>
      <w:r w:rsidRPr="00F174A3">
        <w:rPr>
          <w:rFonts w:ascii="Times New Roman" w:hAnsi="Times New Roman" w:cs="Times New Roman"/>
          <w:sz w:val="26"/>
          <w:szCs w:val="26"/>
        </w:rPr>
        <w:t>отариально удостоверенн</w:t>
      </w:r>
      <w:r w:rsidR="000351A3">
        <w:rPr>
          <w:rFonts w:ascii="Times New Roman" w:hAnsi="Times New Roman" w:cs="Times New Roman"/>
          <w:sz w:val="26"/>
          <w:szCs w:val="26"/>
        </w:rPr>
        <w:t>ой</w:t>
      </w:r>
      <w:r w:rsidRPr="00F174A3">
        <w:rPr>
          <w:rFonts w:ascii="Times New Roman" w:hAnsi="Times New Roman" w:cs="Times New Roman"/>
          <w:sz w:val="26"/>
          <w:szCs w:val="26"/>
        </w:rPr>
        <w:t xml:space="preserve"> доверенност</w:t>
      </w:r>
      <w:r w:rsidR="000351A3">
        <w:rPr>
          <w:rFonts w:ascii="Times New Roman" w:hAnsi="Times New Roman" w:cs="Times New Roman"/>
          <w:sz w:val="26"/>
          <w:szCs w:val="26"/>
        </w:rPr>
        <w:t>и</w:t>
      </w:r>
      <w:r w:rsidRPr="00F174A3">
        <w:rPr>
          <w:rFonts w:ascii="Times New Roman" w:hAnsi="Times New Roman" w:cs="Times New Roman"/>
          <w:sz w:val="26"/>
          <w:szCs w:val="26"/>
        </w:rPr>
        <w:t xml:space="preserve"> о полномочиях уполномоченного представителя кандидата по финансовым вопросам</w:t>
      </w:r>
      <w:r w:rsidR="000351A3">
        <w:rPr>
          <w:rFonts w:ascii="Times New Roman" w:hAnsi="Times New Roman" w:cs="Times New Roman"/>
          <w:sz w:val="26"/>
          <w:szCs w:val="26"/>
        </w:rPr>
        <w:t xml:space="preserve"> при предоставлении оригинала</w:t>
      </w:r>
      <w:r w:rsidR="00F174A3">
        <w:rPr>
          <w:rFonts w:ascii="Times New Roman" w:hAnsi="Times New Roman" w:cs="Times New Roman"/>
          <w:sz w:val="26"/>
          <w:szCs w:val="26"/>
        </w:rPr>
        <w:t xml:space="preserve"> </w:t>
      </w:r>
      <w:r w:rsidRPr="00F174A3">
        <w:rPr>
          <w:rFonts w:ascii="Times New Roman" w:hAnsi="Times New Roman" w:cs="Times New Roman"/>
          <w:sz w:val="26"/>
          <w:szCs w:val="26"/>
        </w:rPr>
        <w:t>(в случае назначения уполномоченного</w:t>
      </w:r>
      <w:r w:rsidR="00F174A3">
        <w:rPr>
          <w:rFonts w:ascii="Times New Roman" w:hAnsi="Times New Roman" w:cs="Times New Roman"/>
          <w:sz w:val="26"/>
          <w:szCs w:val="26"/>
        </w:rPr>
        <w:t xml:space="preserve"> </w:t>
      </w:r>
      <w:r w:rsidRPr="00F174A3">
        <w:rPr>
          <w:rFonts w:ascii="Times New Roman" w:hAnsi="Times New Roman" w:cs="Times New Roman"/>
          <w:sz w:val="26"/>
          <w:szCs w:val="26"/>
        </w:rPr>
        <w:t>представителя по финансовым вопросам</w:t>
      </w:r>
      <w:r w:rsidRPr="0012476C">
        <w:rPr>
          <w:rFonts w:ascii="Times New Roman" w:hAnsi="Times New Roman" w:cs="Times New Roman"/>
          <w:sz w:val="28"/>
          <w:szCs w:val="28"/>
        </w:rPr>
        <w:t>).</w:t>
      </w:r>
    </w:p>
    <w:sectPr w:rsidR="000F3A3B" w:rsidRPr="0012476C" w:rsidSect="00F174A3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9D5600"/>
    <w:rsid w:val="000351A3"/>
    <w:rsid w:val="000F3A3B"/>
    <w:rsid w:val="0012476C"/>
    <w:rsid w:val="004E087F"/>
    <w:rsid w:val="007D3AC6"/>
    <w:rsid w:val="007F78A6"/>
    <w:rsid w:val="009C4224"/>
    <w:rsid w:val="009D5600"/>
    <w:rsid w:val="00A763B1"/>
    <w:rsid w:val="00F17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Жуковская ИВ</cp:lastModifiedBy>
  <cp:revision>7</cp:revision>
  <dcterms:created xsi:type="dcterms:W3CDTF">2025-06-19T12:15:00Z</dcterms:created>
  <dcterms:modified xsi:type="dcterms:W3CDTF">2025-07-02T11:24:00Z</dcterms:modified>
</cp:coreProperties>
</file>