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BEB3" w14:textId="50419208" w:rsidR="00E8006C" w:rsidRDefault="00B77A27" w:rsidP="00B77A27">
      <w:pPr>
        <w:jc w:val="both"/>
      </w:pPr>
      <w:r>
        <w:rPr>
          <w:rFonts w:ascii="Roboto" w:hAnsi="Roboto"/>
          <w:color w:val="333333"/>
          <w:shd w:val="clear" w:color="auto" w:fill="FFFFFF"/>
        </w:rPr>
        <w:t>Нелегальные мигранты, которые должны быть включены в реестр контролируемых лиц, обязаны были самостоятельно выехать из России либо по 30 апреля 2025 г. урегулировать свое правовое положение в нашей стране.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Решено продлить этот срок по 10 сентября 2025 г.</w:t>
      </w:r>
    </w:p>
    <w:sectPr w:rsidR="00E80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06C"/>
    <w:rsid w:val="00142C02"/>
    <w:rsid w:val="00B77A27"/>
    <w:rsid w:val="00E8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B9B51-C117-41D6-860A-A3CF1EF8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0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00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0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00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0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0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0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0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00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00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00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006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006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00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00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00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00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0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0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0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0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0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00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00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006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00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006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00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2025-05-14T13:33:00Z</dcterms:created>
  <dcterms:modified xsi:type="dcterms:W3CDTF">2025-05-14T13:33:00Z</dcterms:modified>
</cp:coreProperties>
</file>