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BFA1F" w14:textId="3DB8FB75" w:rsidR="006D3BAF" w:rsidRPr="00A76FA5" w:rsidRDefault="00A76FA5" w:rsidP="00A76FA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6FA5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Pr="00A76FA5">
        <w:rPr>
          <w:rFonts w:ascii="Times New Roman" w:hAnsi="Times New Roman" w:cs="Times New Roman"/>
          <w:color w:val="000000" w:themeColor="text1"/>
          <w:sz w:val="28"/>
          <w:szCs w:val="28"/>
        </w:rPr>
        <w:instrText>HYPERLINK "https://epp.genproc.gov.ru/web/proc_42/activity/legal-education/explain?item=99042424"</w:instrText>
      </w:r>
      <w:r w:rsidRPr="00A76FA5">
        <w:rPr>
          <w:rFonts w:ascii="Times New Roman" w:hAnsi="Times New Roman" w:cs="Times New Roman"/>
          <w:color w:val="000000" w:themeColor="text1"/>
          <w:sz w:val="28"/>
          <w:szCs w:val="28"/>
        </w:rPr>
      </w:r>
      <w:r w:rsidRPr="00A76FA5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Pr="00A76FA5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  <w:shd w:val="clear" w:color="auto" w:fill="FFFFFF"/>
        </w:rPr>
        <w:t>Актуализирован порядок предоставления набора соцуслуг</w:t>
      </w:r>
      <w:r w:rsidRPr="00A76FA5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</w:p>
    <w:p w14:paraId="0AB81A73" w14:textId="6A4CC3EC" w:rsidR="00A76FA5" w:rsidRPr="00A76FA5" w:rsidRDefault="00A76FA5" w:rsidP="00A76FA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6F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Закон об обращении лекарств были внесены изменения, предусматривающие открытый перечень обособленных подразделений </w:t>
      </w:r>
      <w:proofErr w:type="spellStart"/>
      <w:r w:rsidRPr="00A76F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медорганизаций</w:t>
      </w:r>
      <w:proofErr w:type="spellEnd"/>
      <w:r w:rsidRPr="00A76F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сельской местности, которые могут торговать препаратами в розницу при отсутствии аптек.</w:t>
      </w:r>
      <w:r w:rsidRPr="00A76FA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76F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Соответствующие поправки внесены в порядок предоставления набора соцуслуг отдельным категориям граждан.</w:t>
      </w:r>
    </w:p>
    <w:sectPr w:rsidR="00A76FA5" w:rsidRPr="00A7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BAF"/>
    <w:rsid w:val="006D3BAF"/>
    <w:rsid w:val="009A4A11"/>
    <w:rsid w:val="00A7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6C026"/>
  <w15:chartTrackingRefBased/>
  <w15:docId w15:val="{F89D6067-27A7-47F9-AFDF-4858DEDC0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6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2024-11-12T13:17:00Z</dcterms:created>
  <dcterms:modified xsi:type="dcterms:W3CDTF">2024-11-12T13:18:00Z</dcterms:modified>
</cp:coreProperties>
</file>