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6BF" w:rsidRPr="008866BF" w:rsidRDefault="006A6C34" w:rsidP="008866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A6C34">
        <w:rPr>
          <w:b/>
          <w:sz w:val="28"/>
          <w:szCs w:val="28"/>
        </w:rPr>
        <w:t>Прокуратура  Ленинского</w:t>
      </w:r>
      <w:proofErr w:type="gramEnd"/>
      <w:r w:rsidRPr="006A6C34">
        <w:rPr>
          <w:b/>
          <w:sz w:val="28"/>
          <w:szCs w:val="28"/>
        </w:rPr>
        <w:t xml:space="preserve"> административного округа г. Мурманска разъясняет:</w:t>
      </w:r>
      <w:r w:rsidR="004F33A9" w:rsidRPr="006A6C34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8866BF">
        <w:rPr>
          <w:b/>
          <w:bCs/>
          <w:color w:val="333333"/>
          <w:sz w:val="28"/>
          <w:szCs w:val="28"/>
          <w:shd w:val="clear" w:color="auto" w:fill="FFFFFF"/>
        </w:rPr>
        <w:t xml:space="preserve">Обновлены </w:t>
      </w:r>
      <w:r w:rsidR="008866BF" w:rsidRPr="008866BF">
        <w:rPr>
          <w:b/>
          <w:bCs/>
          <w:sz w:val="28"/>
          <w:szCs w:val="28"/>
        </w:rPr>
        <w:t>меры социальной поддержки</w:t>
      </w:r>
      <w:r w:rsidR="008866BF">
        <w:rPr>
          <w:b/>
          <w:bCs/>
          <w:sz w:val="28"/>
          <w:szCs w:val="28"/>
        </w:rPr>
        <w:t xml:space="preserve"> многодетных семей</w:t>
      </w:r>
      <w:r w:rsidR="008866BF" w:rsidRPr="008866BF">
        <w:rPr>
          <w:b/>
          <w:bCs/>
          <w:sz w:val="28"/>
          <w:szCs w:val="28"/>
        </w:rPr>
        <w:t xml:space="preserve">, а также закреплен новый подход к определению </w:t>
      </w:r>
      <w:r w:rsidR="008866BF">
        <w:rPr>
          <w:b/>
          <w:bCs/>
          <w:sz w:val="28"/>
          <w:szCs w:val="28"/>
        </w:rPr>
        <w:t xml:space="preserve">их </w:t>
      </w:r>
      <w:r w:rsidR="008866BF" w:rsidRPr="008866BF">
        <w:rPr>
          <w:b/>
          <w:bCs/>
          <w:sz w:val="28"/>
          <w:szCs w:val="28"/>
        </w:rPr>
        <w:t xml:space="preserve">статуса </w:t>
      </w:r>
    </w:p>
    <w:p w:rsidR="004F33A9" w:rsidRDefault="004F33A9" w:rsidP="008866BF">
      <w:pPr>
        <w:spacing w:after="0" w:line="240" w:lineRule="auto"/>
        <w:ind w:firstLine="709"/>
        <w:jc w:val="both"/>
        <w:rPr>
          <w:color w:val="333333"/>
          <w:sz w:val="28"/>
          <w:szCs w:val="28"/>
        </w:rPr>
      </w:pPr>
    </w:p>
    <w:p w:rsidR="008866BF" w:rsidRPr="008866BF" w:rsidRDefault="008866BF" w:rsidP="008866BF">
      <w:pPr>
        <w:spacing w:after="0" w:line="240" w:lineRule="auto"/>
        <w:rPr>
          <w:rFonts w:ascii="Times New Roman" w:eastAsia="Times New Roman" w:hAnsi="Times New Roman" w:cs="Times New Roman"/>
          <w:sz w:val="11"/>
          <w:szCs w:val="11"/>
          <w:lang w:eastAsia="ru-RU"/>
        </w:rPr>
      </w:pPr>
      <w:r w:rsidRPr="008866BF">
        <w:rPr>
          <w:rFonts w:ascii="Times New Roman" w:eastAsia="Times New Roman" w:hAnsi="Times New Roman" w:cs="Times New Roman"/>
          <w:sz w:val="11"/>
          <w:szCs w:val="11"/>
          <w:lang w:eastAsia="ru-RU"/>
        </w:rPr>
        <w:t> </w:t>
      </w:r>
    </w:p>
    <w:p w:rsidR="008866BF" w:rsidRPr="008866BF" w:rsidRDefault="008866BF" w:rsidP="008866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Президента Российской Федерации от 23.01.2024 </w:t>
      </w:r>
      <w:bookmarkStart w:id="0" w:name="_GoBack"/>
      <w:bookmarkEnd w:id="0"/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№ 63 «О мерах социальной поддержки многодетных детей» в России многодетной признается семья, имеющая трех и более детей, статус которой устанавливается бессрочно.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Многодетным семьям в соответствии с законодательством Российской Федерации гарантируются: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предоставление государственных пособий и выплат в связи с рождением и воспитанием детей;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предоставление мер поддержки в сфере трудовых отношений;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досрочное назначение женщинам страховой пенсии по старости в связи с рождением и воспитанием трех и более детей;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профессиональное обучение многодетных родителей и получение ими дополнительного профессионального образования в целях обеспечения их качественной занятости;</w:t>
      </w:r>
    </w:p>
    <w:p w:rsidR="008866BF" w:rsidRPr="008866BF" w:rsidRDefault="008866BF" w:rsidP="008866B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право на бесплатное посещение музеев, парков культуры и отдыха, выставок на территории Российской Федерации независимо от места жительства в порядке и на условиях, которые определены в субъектах Российской Федерации.</w:t>
      </w:r>
    </w:p>
    <w:p w:rsidR="008866BF" w:rsidRPr="008866BF" w:rsidRDefault="008866BF" w:rsidP="008866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многодетным семьям мер социальной поддержки осуществляется до достижения старшим ребенком возраста 18 лет или возраста 23 лет при условии его очного обучения в образовательной организации. </w:t>
      </w:r>
    </w:p>
    <w:p w:rsidR="008866BF" w:rsidRPr="008866BF" w:rsidRDefault="008866BF" w:rsidP="008866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Высшим должностным лицами субъектов Российской Федерации рекомендовано установить такие меры социальной поддержки, как: бесплатное обеспечение детей в возрасте до 6 лет лекарственными препаратами; предоставление льгот по оплате ЖКУ; предоставление бесплатного проезда и питания ученикам образовательных организаций.</w:t>
      </w:r>
    </w:p>
    <w:p w:rsidR="008866BF" w:rsidRDefault="008866BF" w:rsidP="008866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этом, в</w:t>
      </w:r>
      <w:r w:rsidRPr="008866BF">
        <w:rPr>
          <w:rFonts w:ascii="Times New Roman" w:hAnsi="Times New Roman" w:cs="Times New Roman"/>
          <w:sz w:val="28"/>
          <w:szCs w:val="28"/>
        </w:rPr>
        <w:t>ысшие должностные лица субъектов Российской Федерации вправе расширять категорию многодетной семьи с учетом национальных, культурных и демографических особенностей развития соответствующего субъекта Российской Федерации, а также устанавливать дополнительные меры социальной поддержки многодетных семей.</w:t>
      </w:r>
    </w:p>
    <w:p w:rsidR="008866BF" w:rsidRPr="008866BF" w:rsidRDefault="008866BF" w:rsidP="008866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 Президента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5 мая 1992 г. N 431 "О мерах по социальной поддержке многодетных семей"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8866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ризнан утратившим силу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66BF" w:rsidRPr="006A6C34" w:rsidRDefault="008866BF" w:rsidP="008866BF">
      <w:pPr>
        <w:spacing w:after="0" w:line="240" w:lineRule="auto"/>
        <w:ind w:firstLine="709"/>
        <w:jc w:val="both"/>
        <w:rPr>
          <w:color w:val="333333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F33A9" w:rsidRPr="006A6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2009F2"/>
    <w:rsid w:val="00316522"/>
    <w:rsid w:val="004678F2"/>
    <w:rsid w:val="004F33A9"/>
    <w:rsid w:val="006A3257"/>
    <w:rsid w:val="006A6C34"/>
    <w:rsid w:val="008866BF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4</cp:revision>
  <cp:lastPrinted>2024-01-26T06:45:00Z</cp:lastPrinted>
  <dcterms:created xsi:type="dcterms:W3CDTF">2024-01-25T11:51:00Z</dcterms:created>
  <dcterms:modified xsi:type="dcterms:W3CDTF">2024-01-26T06:45:00Z</dcterms:modified>
</cp:coreProperties>
</file>