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51C" w:rsidRPr="009E551C" w:rsidRDefault="009E551C" w:rsidP="00F261F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hd w:val="clear" w:color="auto" w:fill="FFFFFF"/>
        </w:rPr>
      </w:pPr>
      <w:r w:rsidRPr="009E551C">
        <w:rPr>
          <w:rFonts w:ascii="Times New Roman" w:hAnsi="Times New Roman" w:cs="Times New Roman"/>
          <w:b/>
          <w:bCs/>
          <w:color w:val="333333"/>
          <w:sz w:val="28"/>
          <w:shd w:val="clear" w:color="auto" w:fill="FFFFFF"/>
        </w:rPr>
        <w:t>Принят Закон, позволяющий обеспечить на безвозмездной основе поставки газа для Вечного огня</w:t>
      </w:r>
    </w:p>
    <w:p w:rsidR="00EF4C0F" w:rsidRPr="00EF4C0F" w:rsidRDefault="00EF4C0F" w:rsidP="00F261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32"/>
        </w:rPr>
      </w:pPr>
      <w:r w:rsidRPr="00F261FE">
        <w:rPr>
          <w:rFonts w:ascii="Times New Roman" w:eastAsia="Times New Roman" w:hAnsi="Times New Roman" w:cs="Times New Roman"/>
          <w:color w:val="FFFFFF"/>
          <w:sz w:val="28"/>
          <w:szCs w:val="32"/>
        </w:rPr>
        <w:t>елиться</w:t>
      </w:r>
    </w:p>
    <w:p w:rsidR="009E551C" w:rsidRDefault="00EF4C0F" w:rsidP="009E551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E551C">
        <w:rPr>
          <w:rFonts w:ascii="Times New Roman" w:eastAsia="Times New Roman" w:hAnsi="Times New Roman" w:cs="Times New Roman"/>
          <w:sz w:val="28"/>
          <w:szCs w:val="28"/>
        </w:rPr>
        <w:t xml:space="preserve">Прокуратура города </w:t>
      </w:r>
      <w:r w:rsidR="00FB53B6">
        <w:rPr>
          <w:rFonts w:ascii="Times New Roman" w:eastAsia="Times New Roman" w:hAnsi="Times New Roman" w:cs="Times New Roman"/>
          <w:sz w:val="28"/>
          <w:szCs w:val="28"/>
        </w:rPr>
        <w:t>Североморска</w:t>
      </w:r>
      <w:bookmarkStart w:id="0" w:name="_GoBack"/>
      <w:bookmarkEnd w:id="0"/>
      <w:r w:rsidRPr="009E551C">
        <w:rPr>
          <w:rFonts w:ascii="Times New Roman" w:eastAsia="Times New Roman" w:hAnsi="Times New Roman" w:cs="Times New Roman"/>
          <w:sz w:val="28"/>
          <w:szCs w:val="28"/>
        </w:rPr>
        <w:t xml:space="preserve"> разъясняет, что</w:t>
      </w:r>
      <w:r w:rsidR="00F261FE" w:rsidRPr="009E5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51C" w:rsidRPr="009E551C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 законом от 01.05.2022 № 137 внесены изменения в статью 8 Федерального закона «О газоснабжении в Российской Федерации» и статьи 2 и 11 Закона Российской Федерации «Об увековечении памяти погибших при защите Отечества».</w:t>
      </w:r>
    </w:p>
    <w:p w:rsidR="009E551C" w:rsidRDefault="009E551C" w:rsidP="009E551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E551C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Изменения приняты в целях сохранения и бережного отношения к памяти погибших при защите Отечества, позволит на безвозмездной основе обеспечить бесперебойную работу Вечных огней и Огней памяти на воинских захоронениях и мемориальных сооружениях, находящихся вне воинских захоронений, которые включены в реестр Министерства обороны Российской Федерации.</w:t>
      </w:r>
    </w:p>
    <w:p w:rsidR="009E551C" w:rsidRDefault="009E551C" w:rsidP="009E551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551C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Предусмотрено, что Правительством Российской Федерации могут быть установлены принципы формирования цен на газ и тарифов на услуги по его транспортировке по газотранспортным и газораспределительным сетям, в том числе для газоснабжения потребителей, использующих газ для обеспечения постоянного горения Вечного огня и периодического горения Огня памяти на воинских захоронениях и мемориальных сооружениях, находящихся вне воинских захоронений.</w:t>
      </w:r>
    </w:p>
    <w:p w:rsidR="005412CD" w:rsidRPr="009E551C" w:rsidRDefault="009E551C" w:rsidP="009E551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E551C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вступил в силу 01.05.2022.</w:t>
      </w:r>
    </w:p>
    <w:sectPr w:rsidR="005412CD" w:rsidRPr="009E551C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D5ABD"/>
    <w:rsid w:val="002771C8"/>
    <w:rsid w:val="002809FC"/>
    <w:rsid w:val="002D2889"/>
    <w:rsid w:val="002F745E"/>
    <w:rsid w:val="00354F9D"/>
    <w:rsid w:val="003C77D2"/>
    <w:rsid w:val="005412CD"/>
    <w:rsid w:val="005E3654"/>
    <w:rsid w:val="00620357"/>
    <w:rsid w:val="00621577"/>
    <w:rsid w:val="0064651A"/>
    <w:rsid w:val="00653811"/>
    <w:rsid w:val="007B28E6"/>
    <w:rsid w:val="00812BA0"/>
    <w:rsid w:val="009253AF"/>
    <w:rsid w:val="00930976"/>
    <w:rsid w:val="009E551C"/>
    <w:rsid w:val="00A345DD"/>
    <w:rsid w:val="00B84D32"/>
    <w:rsid w:val="00C17367"/>
    <w:rsid w:val="00C17B97"/>
    <w:rsid w:val="00D105AB"/>
    <w:rsid w:val="00EF4C0F"/>
    <w:rsid w:val="00F044FB"/>
    <w:rsid w:val="00F261FE"/>
    <w:rsid w:val="00FB53B6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021D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95815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7402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09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53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4</cp:revision>
  <dcterms:created xsi:type="dcterms:W3CDTF">2022-06-06T07:14:00Z</dcterms:created>
  <dcterms:modified xsi:type="dcterms:W3CDTF">2022-12-23T09:08:00Z</dcterms:modified>
</cp:coreProperties>
</file>